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2524125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330168D"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14598C" w:rsidRDefault="0014598C" w:rsidP="00E2534F">
      <w:pPr>
        <w:rPr>
          <w:sz w:val="28"/>
          <w:szCs w:val="28"/>
        </w:rPr>
      </w:pPr>
    </w:p>
    <w:p w:rsidR="004A4D21" w:rsidRPr="00E47CC0" w:rsidRDefault="004A4D21" w:rsidP="00E2534F">
      <w:pPr>
        <w:rPr>
          <w:sz w:val="28"/>
          <w:szCs w:val="28"/>
        </w:rPr>
      </w:pPr>
    </w:p>
    <w:p w:rsidR="00E2534F" w:rsidRPr="00093696" w:rsidRDefault="002B615E" w:rsidP="00E2534F">
      <w:pPr>
        <w:rPr>
          <w:sz w:val="28"/>
          <w:szCs w:val="28"/>
        </w:rPr>
      </w:pPr>
      <w:r w:rsidRPr="00093696">
        <w:rPr>
          <w:sz w:val="28"/>
          <w:szCs w:val="28"/>
        </w:rPr>
        <w:t xml:space="preserve">от </w:t>
      </w:r>
      <w:r w:rsidR="00782C3C" w:rsidRPr="00093696">
        <w:rPr>
          <w:sz w:val="28"/>
          <w:szCs w:val="28"/>
        </w:rPr>
        <w:t>2</w:t>
      </w:r>
      <w:r w:rsidR="00093696" w:rsidRPr="00093696">
        <w:rPr>
          <w:sz w:val="28"/>
          <w:szCs w:val="28"/>
        </w:rPr>
        <w:t>6 декабря</w:t>
      </w:r>
      <w:r w:rsidR="00E2534F" w:rsidRPr="00093696">
        <w:rPr>
          <w:sz w:val="28"/>
          <w:szCs w:val="28"/>
        </w:rPr>
        <w:t xml:space="preserve"> 202</w:t>
      </w:r>
      <w:r w:rsidRPr="00093696">
        <w:rPr>
          <w:sz w:val="28"/>
          <w:szCs w:val="28"/>
        </w:rPr>
        <w:t>2</w:t>
      </w:r>
      <w:r w:rsidR="00E2534F" w:rsidRPr="00093696">
        <w:rPr>
          <w:sz w:val="28"/>
          <w:szCs w:val="28"/>
        </w:rPr>
        <w:t xml:space="preserve"> года                          </w:t>
      </w:r>
      <w:r w:rsidR="007932E6">
        <w:rPr>
          <w:sz w:val="28"/>
          <w:szCs w:val="28"/>
        </w:rPr>
        <w:t xml:space="preserve">    </w:t>
      </w:r>
      <w:r w:rsidR="00E2534F" w:rsidRPr="00093696">
        <w:rPr>
          <w:sz w:val="28"/>
          <w:szCs w:val="28"/>
        </w:rPr>
        <w:t xml:space="preserve">                          </w:t>
      </w:r>
      <w:r w:rsidR="005A0EBB" w:rsidRPr="00093696">
        <w:rPr>
          <w:sz w:val="28"/>
          <w:szCs w:val="28"/>
        </w:rPr>
        <w:t xml:space="preserve">       </w:t>
      </w:r>
      <w:r w:rsidR="00E2534F" w:rsidRPr="00093696">
        <w:rPr>
          <w:sz w:val="28"/>
          <w:szCs w:val="28"/>
        </w:rPr>
        <w:t xml:space="preserve">   </w:t>
      </w:r>
      <w:r w:rsidR="007932E6">
        <w:rPr>
          <w:sz w:val="28"/>
          <w:szCs w:val="28"/>
        </w:rPr>
        <w:t xml:space="preserve">  </w:t>
      </w:r>
      <w:r w:rsidR="00E2534F" w:rsidRPr="00093696">
        <w:rPr>
          <w:sz w:val="28"/>
          <w:szCs w:val="28"/>
        </w:rPr>
        <w:t xml:space="preserve"> </w:t>
      </w:r>
      <w:r w:rsidR="008D0A45" w:rsidRPr="00093696">
        <w:rPr>
          <w:sz w:val="28"/>
          <w:szCs w:val="28"/>
        </w:rPr>
        <w:t xml:space="preserve">  </w:t>
      </w:r>
      <w:r w:rsidR="00D7144C" w:rsidRPr="00093696">
        <w:rPr>
          <w:sz w:val="28"/>
          <w:szCs w:val="28"/>
        </w:rPr>
        <w:t xml:space="preserve">   </w:t>
      </w:r>
      <w:r w:rsidR="008D0A45" w:rsidRPr="00093696">
        <w:rPr>
          <w:sz w:val="28"/>
          <w:szCs w:val="28"/>
        </w:rPr>
        <w:t xml:space="preserve">    </w:t>
      </w:r>
      <w:r w:rsidR="00E2534F" w:rsidRPr="00093696">
        <w:rPr>
          <w:sz w:val="28"/>
          <w:szCs w:val="28"/>
        </w:rPr>
        <w:t xml:space="preserve"> №</w:t>
      </w:r>
      <w:r w:rsidR="007932E6">
        <w:rPr>
          <w:sz w:val="28"/>
          <w:szCs w:val="28"/>
        </w:rPr>
        <w:t>245</w:t>
      </w:r>
    </w:p>
    <w:p w:rsidR="00E2534F" w:rsidRPr="00093696" w:rsidRDefault="00E2534F" w:rsidP="00E2534F">
      <w:pPr>
        <w:rPr>
          <w:sz w:val="28"/>
          <w:szCs w:val="28"/>
        </w:rPr>
      </w:pPr>
    </w:p>
    <w:p w:rsidR="00E2534F" w:rsidRPr="00093696" w:rsidRDefault="00E2534F" w:rsidP="00E2534F">
      <w:pPr>
        <w:jc w:val="center"/>
        <w:rPr>
          <w:sz w:val="28"/>
          <w:szCs w:val="28"/>
        </w:rPr>
      </w:pPr>
      <w:r w:rsidRPr="00093696">
        <w:rPr>
          <w:sz w:val="28"/>
          <w:szCs w:val="28"/>
        </w:rPr>
        <w:t xml:space="preserve">пос. </w:t>
      </w:r>
      <w:proofErr w:type="spellStart"/>
      <w:r w:rsidRPr="00093696">
        <w:rPr>
          <w:sz w:val="28"/>
          <w:szCs w:val="28"/>
        </w:rPr>
        <w:t>Ува</w:t>
      </w:r>
      <w:proofErr w:type="spellEnd"/>
    </w:p>
    <w:p w:rsidR="00E2534F" w:rsidRPr="00093696" w:rsidRDefault="00E2534F" w:rsidP="00E2534F">
      <w:pPr>
        <w:jc w:val="center"/>
        <w:rPr>
          <w:sz w:val="28"/>
          <w:szCs w:val="28"/>
        </w:rPr>
      </w:pPr>
    </w:p>
    <w:p w:rsidR="00E2534F" w:rsidRPr="00093696" w:rsidRDefault="00E2534F" w:rsidP="00E2534F">
      <w:pPr>
        <w:jc w:val="center"/>
        <w:rPr>
          <w:sz w:val="28"/>
          <w:szCs w:val="28"/>
        </w:rPr>
      </w:pPr>
    </w:p>
    <w:p w:rsidR="00285D8F" w:rsidRPr="00093696" w:rsidRDefault="00285D8F" w:rsidP="00285D8F">
      <w:pPr>
        <w:pStyle w:val="2"/>
        <w:ind w:right="5105"/>
        <w:jc w:val="both"/>
        <w:rPr>
          <w:rFonts w:ascii="Times New Roman" w:hAnsi="Times New Roman" w:cs="Times New Roman"/>
          <w:bCs w:val="0"/>
          <w:color w:val="auto"/>
          <w:sz w:val="28"/>
          <w:szCs w:val="28"/>
        </w:rPr>
      </w:pPr>
      <w:bookmarkStart w:id="0" w:name="_GoBack"/>
      <w:r w:rsidRPr="00093696">
        <w:rPr>
          <w:rFonts w:ascii="Times New Roman" w:hAnsi="Times New Roman" w:cs="Times New Roman"/>
          <w:bCs w:val="0"/>
          <w:color w:val="auto"/>
          <w:sz w:val="28"/>
          <w:szCs w:val="28"/>
        </w:rPr>
        <w:t>О</w:t>
      </w:r>
      <w:r w:rsidR="00AB3322" w:rsidRPr="00093696">
        <w:rPr>
          <w:rFonts w:ascii="Times New Roman" w:hAnsi="Times New Roman" w:cs="Times New Roman"/>
          <w:bCs w:val="0"/>
          <w:color w:val="auto"/>
          <w:sz w:val="28"/>
          <w:szCs w:val="28"/>
        </w:rPr>
        <w:t xml:space="preserve"> признании утратившими силу некоторых решений Увинского районного Совета депутатов </w:t>
      </w:r>
    </w:p>
    <w:bookmarkEnd w:id="0"/>
    <w:p w:rsidR="00E2534F" w:rsidRDefault="00E2534F" w:rsidP="00E2534F">
      <w:pPr>
        <w:jc w:val="both"/>
        <w:rPr>
          <w:sz w:val="28"/>
          <w:szCs w:val="28"/>
        </w:rPr>
      </w:pPr>
    </w:p>
    <w:p w:rsidR="007932E6" w:rsidRPr="00093696" w:rsidRDefault="007932E6" w:rsidP="00E2534F">
      <w:pPr>
        <w:jc w:val="both"/>
        <w:rPr>
          <w:sz w:val="28"/>
          <w:szCs w:val="28"/>
        </w:rPr>
      </w:pPr>
    </w:p>
    <w:p w:rsidR="008D0A45" w:rsidRPr="00093696" w:rsidRDefault="008D0A45" w:rsidP="00E2534F">
      <w:pPr>
        <w:jc w:val="both"/>
        <w:rPr>
          <w:sz w:val="28"/>
          <w:szCs w:val="28"/>
        </w:rPr>
      </w:pPr>
    </w:p>
    <w:p w:rsidR="00E2534F" w:rsidRPr="00093696" w:rsidRDefault="00AB3322" w:rsidP="00F869B8">
      <w:pPr>
        <w:autoSpaceDE w:val="0"/>
        <w:autoSpaceDN w:val="0"/>
        <w:adjustRightInd w:val="0"/>
        <w:ind w:firstLine="540"/>
        <w:jc w:val="both"/>
        <w:rPr>
          <w:color w:val="000000"/>
          <w:sz w:val="28"/>
          <w:szCs w:val="28"/>
        </w:rPr>
      </w:pPr>
      <w:r w:rsidRPr="00093696">
        <w:rPr>
          <w:bCs/>
          <w:sz w:val="28"/>
          <w:szCs w:val="28"/>
        </w:rPr>
        <w:t xml:space="preserve">В целях </w:t>
      </w:r>
      <w:r w:rsidR="00CB5E66" w:rsidRPr="00093696">
        <w:rPr>
          <w:bCs/>
          <w:sz w:val="28"/>
          <w:szCs w:val="28"/>
        </w:rPr>
        <w:t>приведения правовых актов в соответствии с действующим законодательством</w:t>
      </w:r>
      <w:r w:rsidR="00C52D44" w:rsidRPr="00093696">
        <w:rPr>
          <w:bCs/>
          <w:sz w:val="28"/>
          <w:szCs w:val="28"/>
        </w:rPr>
        <w:t xml:space="preserve">, </w:t>
      </w:r>
      <w:r w:rsidR="00E2534F" w:rsidRPr="00093696">
        <w:rPr>
          <w:sz w:val="28"/>
          <w:szCs w:val="28"/>
        </w:rPr>
        <w:t xml:space="preserve">Совет депутатов муниципального образования «Муниципальный округ Увинский район Удмуртской Республики» </w:t>
      </w:r>
      <w:r w:rsidR="00E2534F" w:rsidRPr="00093696">
        <w:rPr>
          <w:b/>
          <w:sz w:val="28"/>
          <w:szCs w:val="28"/>
        </w:rPr>
        <w:t>р е ш а е т:</w:t>
      </w:r>
    </w:p>
    <w:p w:rsidR="00187DC1" w:rsidRDefault="0070487C" w:rsidP="0017275F">
      <w:pPr>
        <w:autoSpaceDE w:val="0"/>
        <w:autoSpaceDN w:val="0"/>
        <w:adjustRightInd w:val="0"/>
        <w:ind w:firstLine="567"/>
        <w:jc w:val="both"/>
        <w:rPr>
          <w:rFonts w:eastAsiaTheme="minorHAnsi"/>
          <w:sz w:val="28"/>
          <w:szCs w:val="28"/>
          <w:lang w:eastAsia="en-US"/>
        </w:rPr>
      </w:pPr>
      <w:r>
        <w:rPr>
          <w:color w:val="000000"/>
          <w:sz w:val="28"/>
          <w:szCs w:val="28"/>
        </w:rPr>
        <w:t>п</w:t>
      </w:r>
      <w:r w:rsidR="00F40A41" w:rsidRPr="00093696">
        <w:rPr>
          <w:rFonts w:eastAsiaTheme="minorHAnsi"/>
          <w:sz w:val="28"/>
          <w:szCs w:val="28"/>
          <w:lang w:eastAsia="en-US"/>
        </w:rPr>
        <w:t>ризнать утратившим</w:t>
      </w:r>
      <w:r w:rsidR="00596A1F" w:rsidRPr="00093696">
        <w:rPr>
          <w:rFonts w:eastAsiaTheme="minorHAnsi"/>
          <w:sz w:val="28"/>
          <w:szCs w:val="28"/>
          <w:lang w:eastAsia="en-US"/>
        </w:rPr>
        <w:t>и</w:t>
      </w:r>
      <w:r w:rsidR="002B150F" w:rsidRPr="00093696">
        <w:rPr>
          <w:rFonts w:eastAsiaTheme="minorHAnsi"/>
          <w:sz w:val="28"/>
          <w:szCs w:val="28"/>
          <w:lang w:eastAsia="en-US"/>
        </w:rPr>
        <w:t xml:space="preserve"> силу решени</w:t>
      </w:r>
      <w:r w:rsidR="00596A1F" w:rsidRPr="00093696">
        <w:rPr>
          <w:rFonts w:eastAsiaTheme="minorHAnsi"/>
          <w:sz w:val="28"/>
          <w:szCs w:val="28"/>
          <w:lang w:eastAsia="en-US"/>
        </w:rPr>
        <w:t>я</w:t>
      </w:r>
      <w:r w:rsidR="002B150F" w:rsidRPr="00093696">
        <w:rPr>
          <w:rFonts w:eastAsiaTheme="minorHAnsi"/>
          <w:sz w:val="28"/>
          <w:szCs w:val="28"/>
          <w:lang w:eastAsia="en-US"/>
        </w:rPr>
        <w:t xml:space="preserve"> Совета депутатов муницип</w:t>
      </w:r>
      <w:r w:rsidR="000A7948" w:rsidRPr="00093696">
        <w:rPr>
          <w:rFonts w:eastAsiaTheme="minorHAnsi"/>
          <w:sz w:val="28"/>
          <w:szCs w:val="28"/>
          <w:lang w:eastAsia="en-US"/>
        </w:rPr>
        <w:t>ального образования «</w:t>
      </w:r>
      <w:r w:rsidR="009F0FBA" w:rsidRPr="00093696">
        <w:rPr>
          <w:rFonts w:eastAsiaTheme="minorHAnsi"/>
          <w:sz w:val="28"/>
          <w:szCs w:val="28"/>
          <w:lang w:eastAsia="en-US"/>
        </w:rPr>
        <w:t>Увинский район</w:t>
      </w:r>
      <w:r w:rsidR="00F40A41" w:rsidRPr="00093696">
        <w:rPr>
          <w:rFonts w:eastAsiaTheme="minorHAnsi"/>
          <w:sz w:val="28"/>
          <w:szCs w:val="28"/>
          <w:lang w:eastAsia="en-US"/>
        </w:rPr>
        <w:t>»</w:t>
      </w:r>
      <w:r w:rsidR="00187DC1" w:rsidRPr="00093696">
        <w:rPr>
          <w:rFonts w:eastAsiaTheme="minorHAnsi"/>
          <w:sz w:val="28"/>
          <w:szCs w:val="28"/>
          <w:lang w:eastAsia="en-US"/>
        </w:rPr>
        <w:t>:</w:t>
      </w:r>
    </w:p>
    <w:p w:rsidR="0082314E" w:rsidRPr="00A850D4" w:rsidRDefault="0082314E" w:rsidP="0017275F">
      <w:pPr>
        <w:autoSpaceDE w:val="0"/>
        <w:autoSpaceDN w:val="0"/>
        <w:adjustRightInd w:val="0"/>
        <w:ind w:firstLine="567"/>
        <w:jc w:val="both"/>
        <w:rPr>
          <w:bCs/>
          <w:iCs/>
          <w:sz w:val="28"/>
          <w:szCs w:val="28"/>
        </w:rPr>
      </w:pPr>
      <w:r w:rsidRPr="00A850D4">
        <w:rPr>
          <w:bCs/>
          <w:iCs/>
          <w:sz w:val="28"/>
          <w:szCs w:val="28"/>
        </w:rPr>
        <w:t xml:space="preserve">от </w:t>
      </w:r>
      <w:r w:rsidRPr="00A850D4">
        <w:rPr>
          <w:sz w:val="28"/>
          <w:szCs w:val="28"/>
        </w:rPr>
        <w:t>19.06.2015 №362 «</w:t>
      </w:r>
      <w:r w:rsidRPr="00A850D4">
        <w:rPr>
          <w:bCs/>
          <w:iCs/>
          <w:sz w:val="28"/>
          <w:szCs w:val="28"/>
        </w:rPr>
        <w:t>Об утверждении положения о порядке предоставления иных межбюджетных трансфертов из бюджета муниципального образования «Увинский район» бюджетам поселений, входящим в состав муниципального района»;</w:t>
      </w:r>
    </w:p>
    <w:p w:rsidR="0082314E" w:rsidRPr="0082314E" w:rsidRDefault="0082314E" w:rsidP="0017275F">
      <w:pPr>
        <w:autoSpaceDE w:val="0"/>
        <w:autoSpaceDN w:val="0"/>
        <w:adjustRightInd w:val="0"/>
        <w:ind w:firstLine="567"/>
        <w:jc w:val="both"/>
        <w:rPr>
          <w:rFonts w:eastAsiaTheme="minorHAnsi"/>
          <w:sz w:val="28"/>
          <w:szCs w:val="28"/>
          <w:lang w:eastAsia="en-US"/>
        </w:rPr>
      </w:pPr>
      <w:r w:rsidRPr="00A850D4">
        <w:rPr>
          <w:bCs/>
          <w:iCs/>
          <w:sz w:val="28"/>
          <w:szCs w:val="28"/>
        </w:rPr>
        <w:t xml:space="preserve">от </w:t>
      </w:r>
      <w:r w:rsidRPr="00A850D4">
        <w:rPr>
          <w:sz w:val="28"/>
          <w:szCs w:val="28"/>
        </w:rPr>
        <w:t>27.02.2019 №215</w:t>
      </w:r>
      <w:r w:rsidRPr="00A850D4">
        <w:rPr>
          <w:bCs/>
          <w:iCs/>
          <w:sz w:val="28"/>
          <w:szCs w:val="28"/>
        </w:rPr>
        <w:t xml:space="preserve"> «О внесении изменений в положение о порядке предоставления иных межбюджетных трансфертов из бюджета муниципального образования «Увинский район» бюджетам поселений, входящим в состав муниципального района»;</w:t>
      </w:r>
    </w:p>
    <w:p w:rsidR="0052113A" w:rsidRPr="0052113A" w:rsidRDefault="0052113A" w:rsidP="0052113A">
      <w:pPr>
        <w:pStyle w:val="12"/>
        <w:keepNext w:val="0"/>
        <w:ind w:firstLine="567"/>
        <w:jc w:val="both"/>
        <w:rPr>
          <w:bCs/>
          <w:sz w:val="28"/>
          <w:szCs w:val="28"/>
        </w:rPr>
      </w:pPr>
      <w:r w:rsidRPr="0052113A">
        <w:rPr>
          <w:bCs/>
          <w:sz w:val="28"/>
          <w:szCs w:val="28"/>
        </w:rPr>
        <w:t xml:space="preserve">от </w:t>
      </w:r>
      <w:r w:rsidRPr="0052113A">
        <w:rPr>
          <w:sz w:val="28"/>
          <w:szCs w:val="28"/>
        </w:rPr>
        <w:t>26.12.2002 №80 «</w:t>
      </w:r>
      <w:r w:rsidRPr="0052113A">
        <w:rPr>
          <w:bCs/>
          <w:sz w:val="28"/>
          <w:szCs w:val="28"/>
        </w:rPr>
        <w:t>О положении о координационном совете по правопорядку и общественной безопасности Увинского района»;</w:t>
      </w:r>
    </w:p>
    <w:p w:rsidR="0052113A" w:rsidRPr="0052113A" w:rsidRDefault="0052113A" w:rsidP="0052113A">
      <w:pPr>
        <w:ind w:firstLine="567"/>
        <w:jc w:val="both"/>
        <w:rPr>
          <w:sz w:val="28"/>
          <w:szCs w:val="28"/>
        </w:rPr>
      </w:pPr>
      <w:r w:rsidRPr="0052113A">
        <w:rPr>
          <w:sz w:val="28"/>
          <w:szCs w:val="28"/>
        </w:rPr>
        <w:lastRenderedPageBreak/>
        <w:t>от 21.05.2008 №199</w:t>
      </w:r>
      <w:r>
        <w:rPr>
          <w:sz w:val="28"/>
          <w:szCs w:val="28"/>
        </w:rPr>
        <w:t xml:space="preserve"> </w:t>
      </w:r>
      <w:r w:rsidRPr="0052113A">
        <w:rPr>
          <w:sz w:val="28"/>
          <w:szCs w:val="28"/>
        </w:rPr>
        <w:t>«</w:t>
      </w:r>
      <w:r w:rsidRPr="0052113A">
        <w:rPr>
          <w:bCs/>
          <w:sz w:val="28"/>
          <w:szCs w:val="28"/>
        </w:rPr>
        <w:t>О внесении изменений в Положение о координационном совете по правопорядку и общественной безопасности Увинского района</w:t>
      </w:r>
      <w:r w:rsidRPr="0052113A">
        <w:rPr>
          <w:sz w:val="28"/>
          <w:szCs w:val="28"/>
        </w:rPr>
        <w:t>»;</w:t>
      </w:r>
    </w:p>
    <w:p w:rsidR="0052113A" w:rsidRPr="0052113A" w:rsidRDefault="0052113A" w:rsidP="0052113A">
      <w:pPr>
        <w:ind w:firstLine="567"/>
        <w:jc w:val="both"/>
        <w:rPr>
          <w:sz w:val="28"/>
          <w:szCs w:val="28"/>
        </w:rPr>
      </w:pPr>
      <w:r w:rsidRPr="0052113A">
        <w:rPr>
          <w:sz w:val="28"/>
          <w:szCs w:val="28"/>
        </w:rPr>
        <w:t>от 19.06.2015 №364</w:t>
      </w:r>
      <w:r>
        <w:rPr>
          <w:sz w:val="28"/>
          <w:szCs w:val="28"/>
        </w:rPr>
        <w:t xml:space="preserve"> </w:t>
      </w:r>
      <w:r w:rsidRPr="0052113A">
        <w:rPr>
          <w:sz w:val="28"/>
          <w:szCs w:val="28"/>
        </w:rPr>
        <w:t>«</w:t>
      </w:r>
      <w:r w:rsidRPr="0052113A">
        <w:rPr>
          <w:bCs/>
          <w:sz w:val="28"/>
          <w:szCs w:val="28"/>
        </w:rPr>
        <w:t>О внесении изменений в Положение о координационном совете по правопорядку и общественной безопасности Увинского района</w:t>
      </w:r>
      <w:r w:rsidRPr="0052113A">
        <w:rPr>
          <w:sz w:val="28"/>
          <w:szCs w:val="28"/>
        </w:rPr>
        <w:t>»;</w:t>
      </w:r>
    </w:p>
    <w:p w:rsidR="0052113A" w:rsidRPr="0052113A" w:rsidRDefault="0052113A" w:rsidP="0052113A">
      <w:pPr>
        <w:ind w:firstLine="567"/>
        <w:jc w:val="both"/>
        <w:rPr>
          <w:sz w:val="28"/>
          <w:szCs w:val="28"/>
        </w:rPr>
      </w:pPr>
      <w:r w:rsidRPr="0052113A">
        <w:rPr>
          <w:sz w:val="28"/>
          <w:szCs w:val="28"/>
        </w:rPr>
        <w:t>от 23.10.2015 №399</w:t>
      </w:r>
      <w:r>
        <w:rPr>
          <w:sz w:val="28"/>
          <w:szCs w:val="28"/>
        </w:rPr>
        <w:t xml:space="preserve"> </w:t>
      </w:r>
      <w:r w:rsidRPr="0052113A">
        <w:rPr>
          <w:sz w:val="28"/>
          <w:szCs w:val="28"/>
        </w:rPr>
        <w:t>«</w:t>
      </w:r>
      <w:r w:rsidRPr="0052113A">
        <w:rPr>
          <w:bCs/>
          <w:sz w:val="28"/>
          <w:szCs w:val="28"/>
        </w:rPr>
        <w:t>О внесении изменений в Положение о координационном совете по правопорядку и общественной безопасности Увинского района</w:t>
      </w:r>
      <w:r w:rsidRPr="0052113A">
        <w:rPr>
          <w:sz w:val="28"/>
          <w:szCs w:val="28"/>
        </w:rPr>
        <w:t>»;</w:t>
      </w:r>
    </w:p>
    <w:p w:rsidR="0052113A" w:rsidRPr="0052113A" w:rsidRDefault="0052113A" w:rsidP="0052113A">
      <w:pPr>
        <w:ind w:firstLine="567"/>
        <w:jc w:val="both"/>
        <w:rPr>
          <w:rFonts w:eastAsiaTheme="minorHAnsi"/>
          <w:sz w:val="28"/>
          <w:szCs w:val="28"/>
        </w:rPr>
      </w:pPr>
      <w:r w:rsidRPr="0052113A">
        <w:rPr>
          <w:sz w:val="28"/>
          <w:szCs w:val="28"/>
        </w:rPr>
        <w:t>от 25.02.2016 №423</w:t>
      </w:r>
      <w:r>
        <w:rPr>
          <w:sz w:val="28"/>
          <w:szCs w:val="28"/>
        </w:rPr>
        <w:t xml:space="preserve"> </w:t>
      </w:r>
      <w:r w:rsidRPr="0052113A">
        <w:rPr>
          <w:sz w:val="28"/>
          <w:szCs w:val="28"/>
        </w:rPr>
        <w:t>«</w:t>
      </w:r>
      <w:r w:rsidRPr="0052113A">
        <w:rPr>
          <w:bCs/>
          <w:sz w:val="28"/>
          <w:szCs w:val="28"/>
        </w:rPr>
        <w:t>О внесении изменений в Положение о координационном совете по правопорядку и общественной безопасности Увинского района</w:t>
      </w:r>
      <w:r w:rsidRPr="0052113A">
        <w:rPr>
          <w:sz w:val="28"/>
          <w:szCs w:val="28"/>
        </w:rPr>
        <w:t>»;</w:t>
      </w:r>
    </w:p>
    <w:p w:rsidR="002B150F" w:rsidRPr="00093696" w:rsidRDefault="00596A1F" w:rsidP="00582FBD">
      <w:pPr>
        <w:ind w:firstLine="567"/>
        <w:jc w:val="both"/>
        <w:rPr>
          <w:rFonts w:eastAsiaTheme="minorHAnsi"/>
          <w:sz w:val="28"/>
          <w:szCs w:val="28"/>
          <w:lang w:eastAsia="en-US"/>
        </w:rPr>
      </w:pPr>
      <w:r w:rsidRPr="00093696">
        <w:rPr>
          <w:sz w:val="28"/>
          <w:szCs w:val="28"/>
        </w:rPr>
        <w:t xml:space="preserve">от </w:t>
      </w:r>
      <w:r w:rsidR="00093696" w:rsidRPr="00093696">
        <w:rPr>
          <w:sz w:val="28"/>
          <w:szCs w:val="28"/>
        </w:rPr>
        <w:t>27.10.2009 №357</w:t>
      </w:r>
      <w:r w:rsidR="00DD04D1" w:rsidRPr="00093696">
        <w:rPr>
          <w:sz w:val="28"/>
          <w:szCs w:val="28"/>
        </w:rPr>
        <w:t xml:space="preserve"> </w:t>
      </w:r>
      <w:r w:rsidR="00ED48B7" w:rsidRPr="00093696">
        <w:rPr>
          <w:sz w:val="28"/>
          <w:szCs w:val="28"/>
        </w:rPr>
        <w:t>«</w:t>
      </w:r>
      <w:r w:rsidR="00093696" w:rsidRPr="00093696">
        <w:rPr>
          <w:bCs/>
          <w:sz w:val="28"/>
          <w:szCs w:val="28"/>
        </w:rPr>
        <w:t>Об утверждении Положения о культурной деятельности в</w:t>
      </w:r>
      <w:r w:rsidR="00093696" w:rsidRPr="00093696">
        <w:rPr>
          <w:sz w:val="28"/>
          <w:szCs w:val="28"/>
        </w:rPr>
        <w:t xml:space="preserve"> муниципальном образовании «Увинский район</w:t>
      </w:r>
      <w:r w:rsidR="00ED48B7" w:rsidRPr="00093696">
        <w:rPr>
          <w:rFonts w:eastAsiaTheme="minorHAnsi"/>
          <w:sz w:val="28"/>
          <w:szCs w:val="28"/>
          <w:lang w:eastAsia="en-US"/>
        </w:rPr>
        <w:t>»</w:t>
      </w:r>
      <w:r w:rsidR="00187DC1" w:rsidRPr="00093696">
        <w:rPr>
          <w:rFonts w:eastAsiaTheme="minorHAnsi"/>
          <w:sz w:val="28"/>
          <w:szCs w:val="28"/>
          <w:lang w:eastAsia="en-US"/>
        </w:rPr>
        <w:t>;</w:t>
      </w:r>
    </w:p>
    <w:p w:rsidR="004005AF" w:rsidRDefault="004005AF" w:rsidP="00582FBD">
      <w:pPr>
        <w:ind w:firstLine="567"/>
        <w:jc w:val="both"/>
        <w:rPr>
          <w:sz w:val="28"/>
          <w:szCs w:val="28"/>
        </w:rPr>
      </w:pPr>
      <w:r w:rsidRPr="00093696">
        <w:rPr>
          <w:sz w:val="28"/>
          <w:szCs w:val="28"/>
        </w:rPr>
        <w:t xml:space="preserve">от </w:t>
      </w:r>
      <w:r w:rsidR="00093696" w:rsidRPr="00093696">
        <w:rPr>
          <w:sz w:val="28"/>
          <w:szCs w:val="28"/>
        </w:rPr>
        <w:t>23.06.2016 №453</w:t>
      </w:r>
      <w:r w:rsidR="00093696">
        <w:rPr>
          <w:sz w:val="28"/>
          <w:szCs w:val="28"/>
        </w:rPr>
        <w:t xml:space="preserve"> </w:t>
      </w:r>
      <w:r w:rsidR="00093696" w:rsidRPr="00093696">
        <w:rPr>
          <w:sz w:val="28"/>
          <w:szCs w:val="28"/>
        </w:rPr>
        <w:t>«Об утверждении положения о пожертвовании физических и юридических лиц на цели газификации территории муниципального образования «Увинский район»;</w:t>
      </w:r>
    </w:p>
    <w:p w:rsidR="004005AF" w:rsidRPr="00093696" w:rsidRDefault="004005AF" w:rsidP="00093696">
      <w:pPr>
        <w:ind w:firstLine="567"/>
        <w:jc w:val="both"/>
        <w:rPr>
          <w:sz w:val="28"/>
          <w:szCs w:val="28"/>
        </w:rPr>
      </w:pPr>
      <w:r w:rsidRPr="00093696">
        <w:rPr>
          <w:sz w:val="28"/>
          <w:szCs w:val="28"/>
        </w:rPr>
        <w:t xml:space="preserve">от </w:t>
      </w:r>
      <w:r w:rsidR="00093696">
        <w:rPr>
          <w:sz w:val="28"/>
          <w:szCs w:val="28"/>
        </w:rPr>
        <w:t>10</w:t>
      </w:r>
      <w:r w:rsidRPr="00093696">
        <w:rPr>
          <w:sz w:val="28"/>
          <w:szCs w:val="28"/>
        </w:rPr>
        <w:t>.0</w:t>
      </w:r>
      <w:r w:rsidR="00093696">
        <w:rPr>
          <w:sz w:val="28"/>
          <w:szCs w:val="28"/>
        </w:rPr>
        <w:t>7</w:t>
      </w:r>
      <w:r w:rsidRPr="00093696">
        <w:rPr>
          <w:sz w:val="28"/>
          <w:szCs w:val="28"/>
        </w:rPr>
        <w:t>.20</w:t>
      </w:r>
      <w:r w:rsidR="00093696">
        <w:rPr>
          <w:sz w:val="28"/>
          <w:szCs w:val="28"/>
        </w:rPr>
        <w:t>08</w:t>
      </w:r>
      <w:r w:rsidRPr="00093696">
        <w:rPr>
          <w:sz w:val="28"/>
          <w:szCs w:val="28"/>
        </w:rPr>
        <w:t xml:space="preserve"> </w:t>
      </w:r>
      <w:r w:rsidR="00EA08F0" w:rsidRPr="00093696">
        <w:rPr>
          <w:sz w:val="28"/>
          <w:szCs w:val="28"/>
        </w:rPr>
        <w:t xml:space="preserve">№ </w:t>
      </w:r>
      <w:r w:rsidR="00093696">
        <w:rPr>
          <w:sz w:val="28"/>
          <w:szCs w:val="28"/>
        </w:rPr>
        <w:t>224</w:t>
      </w:r>
      <w:r w:rsidR="00EA08F0" w:rsidRPr="00093696">
        <w:rPr>
          <w:sz w:val="28"/>
          <w:szCs w:val="28"/>
        </w:rPr>
        <w:t xml:space="preserve"> </w:t>
      </w:r>
      <w:r w:rsidRPr="00093696">
        <w:rPr>
          <w:sz w:val="28"/>
          <w:szCs w:val="28"/>
        </w:rPr>
        <w:t>«</w:t>
      </w:r>
      <w:r w:rsidR="00093696" w:rsidRPr="00093696">
        <w:rPr>
          <w:sz w:val="28"/>
          <w:szCs w:val="28"/>
        </w:rPr>
        <w:t>Об утверждении нормативов потребления твердого топлива в муниципальном образовании «Увинский район»</w:t>
      </w:r>
      <w:r w:rsidR="00E04974">
        <w:rPr>
          <w:sz w:val="28"/>
          <w:szCs w:val="28"/>
        </w:rPr>
        <w:t>.</w:t>
      </w:r>
    </w:p>
    <w:p w:rsidR="00916719" w:rsidRDefault="00916719" w:rsidP="00395ACD">
      <w:pPr>
        <w:tabs>
          <w:tab w:val="left" w:pos="-158"/>
        </w:tabs>
        <w:ind w:firstLine="709"/>
        <w:jc w:val="both"/>
        <w:rPr>
          <w:rFonts w:eastAsiaTheme="minorHAnsi"/>
          <w:sz w:val="28"/>
          <w:szCs w:val="28"/>
          <w:lang w:eastAsia="en-US"/>
        </w:rPr>
      </w:pPr>
      <w:r w:rsidRPr="00093696">
        <w:rPr>
          <w:rFonts w:eastAsiaTheme="minorHAnsi"/>
          <w:sz w:val="28"/>
          <w:szCs w:val="28"/>
          <w:lang w:eastAsia="en-US"/>
        </w:rPr>
        <w:t xml:space="preserve"> </w:t>
      </w:r>
    </w:p>
    <w:p w:rsidR="0070487C" w:rsidRPr="00093696" w:rsidRDefault="0070487C" w:rsidP="00395ACD">
      <w:pPr>
        <w:tabs>
          <w:tab w:val="left" w:pos="-158"/>
        </w:tabs>
        <w:ind w:firstLine="709"/>
        <w:jc w:val="both"/>
        <w:rPr>
          <w:rFonts w:eastAsiaTheme="minorHAnsi"/>
          <w:sz w:val="28"/>
          <w:szCs w:val="28"/>
          <w:lang w:eastAsia="en-US"/>
        </w:rPr>
      </w:pPr>
    </w:p>
    <w:p w:rsidR="009F0FBA" w:rsidRPr="00093696" w:rsidRDefault="009F0FBA" w:rsidP="00285D8F">
      <w:pPr>
        <w:ind w:firstLine="567"/>
        <w:jc w:val="both"/>
        <w:rPr>
          <w:rFonts w:eastAsiaTheme="minorHAnsi"/>
          <w:sz w:val="28"/>
          <w:szCs w:val="28"/>
          <w:lang w:eastAsia="en-US"/>
        </w:rPr>
      </w:pPr>
    </w:p>
    <w:p w:rsidR="00E2534F" w:rsidRPr="00093696" w:rsidRDefault="00E2534F" w:rsidP="00E2534F">
      <w:pPr>
        <w:rPr>
          <w:sz w:val="28"/>
          <w:szCs w:val="28"/>
        </w:rPr>
      </w:pPr>
      <w:r w:rsidRPr="00093696">
        <w:rPr>
          <w:sz w:val="28"/>
          <w:szCs w:val="28"/>
        </w:rPr>
        <w:t>Глава</w:t>
      </w:r>
      <w:r w:rsidR="005A0EBB" w:rsidRPr="00093696">
        <w:rPr>
          <w:sz w:val="28"/>
          <w:szCs w:val="28"/>
        </w:rPr>
        <w:t xml:space="preserve"> муниципального образо</w:t>
      </w:r>
      <w:r w:rsidR="007932E6">
        <w:rPr>
          <w:sz w:val="28"/>
          <w:szCs w:val="28"/>
        </w:rPr>
        <w:t xml:space="preserve">вания                                 </w:t>
      </w:r>
      <w:r w:rsidR="005A0EBB" w:rsidRPr="00093696">
        <w:rPr>
          <w:sz w:val="28"/>
          <w:szCs w:val="28"/>
        </w:rPr>
        <w:t xml:space="preserve">      </w:t>
      </w:r>
      <w:r w:rsidR="00420367" w:rsidRPr="00093696">
        <w:rPr>
          <w:sz w:val="28"/>
          <w:szCs w:val="28"/>
        </w:rPr>
        <w:t>В.А.</w:t>
      </w:r>
      <w:r w:rsidR="00F0212B" w:rsidRPr="00093696">
        <w:rPr>
          <w:sz w:val="28"/>
          <w:szCs w:val="28"/>
        </w:rPr>
        <w:t xml:space="preserve"> </w:t>
      </w:r>
      <w:r w:rsidR="00420367" w:rsidRPr="00093696">
        <w:rPr>
          <w:sz w:val="28"/>
          <w:szCs w:val="28"/>
        </w:rPr>
        <w:t>Головин</w:t>
      </w:r>
    </w:p>
    <w:p w:rsidR="00E2534F" w:rsidRDefault="00E2534F" w:rsidP="00E2534F">
      <w:pPr>
        <w:rPr>
          <w:sz w:val="28"/>
          <w:szCs w:val="28"/>
        </w:rPr>
      </w:pPr>
    </w:p>
    <w:p w:rsidR="0082314E" w:rsidRPr="00093696" w:rsidRDefault="0082314E" w:rsidP="00E2534F">
      <w:pPr>
        <w:rPr>
          <w:sz w:val="28"/>
          <w:szCs w:val="28"/>
        </w:rPr>
      </w:pPr>
    </w:p>
    <w:p w:rsidR="00E2534F" w:rsidRPr="00093696" w:rsidRDefault="005A0EBB" w:rsidP="00E2534F">
      <w:pPr>
        <w:rPr>
          <w:sz w:val="28"/>
          <w:szCs w:val="28"/>
        </w:rPr>
      </w:pPr>
      <w:r w:rsidRPr="00093696">
        <w:rPr>
          <w:sz w:val="28"/>
          <w:szCs w:val="28"/>
        </w:rPr>
        <w:t>Председатель Совета депутато</w:t>
      </w:r>
      <w:r w:rsidR="007932E6">
        <w:rPr>
          <w:sz w:val="28"/>
          <w:szCs w:val="28"/>
        </w:rPr>
        <w:t xml:space="preserve">в                            </w:t>
      </w:r>
      <w:r w:rsidRPr="00093696">
        <w:rPr>
          <w:sz w:val="28"/>
          <w:szCs w:val="28"/>
        </w:rPr>
        <w:t xml:space="preserve">                  </w:t>
      </w:r>
      <w:r w:rsidR="00E2534F" w:rsidRPr="00093696">
        <w:rPr>
          <w:sz w:val="28"/>
          <w:szCs w:val="28"/>
        </w:rPr>
        <w:t xml:space="preserve">И.А. </w:t>
      </w:r>
      <w:proofErr w:type="spellStart"/>
      <w:r w:rsidR="00E2534F" w:rsidRPr="00093696">
        <w:rPr>
          <w:sz w:val="28"/>
          <w:szCs w:val="28"/>
        </w:rPr>
        <w:t>Митрюкова</w:t>
      </w:r>
      <w:proofErr w:type="spellEnd"/>
    </w:p>
    <w:sectPr w:rsidR="00E2534F" w:rsidRPr="00093696" w:rsidSect="007932E6">
      <w:type w:val="continuous"/>
      <w:pgSz w:w="11909" w:h="16834"/>
      <w:pgMar w:top="567" w:right="1134"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2E6" w:rsidRDefault="007932E6" w:rsidP="00E2534F">
      <w:r>
        <w:separator/>
      </w:r>
    </w:p>
  </w:endnote>
  <w:endnote w:type="continuationSeparator" w:id="0">
    <w:p w:rsidR="007932E6" w:rsidRDefault="007932E6"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2E6" w:rsidRDefault="007932E6" w:rsidP="00E2534F">
      <w:r>
        <w:separator/>
      </w:r>
    </w:p>
  </w:footnote>
  <w:footnote w:type="continuationSeparator" w:id="0">
    <w:p w:rsidR="007932E6" w:rsidRDefault="007932E6"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FBB9C-B0C5-476A-A624-2B8B6FCF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363</Words>
  <Characters>2073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12</cp:revision>
  <cp:lastPrinted>2022-12-08T09:29:00Z</cp:lastPrinted>
  <dcterms:created xsi:type="dcterms:W3CDTF">2022-12-08T07:33:00Z</dcterms:created>
  <dcterms:modified xsi:type="dcterms:W3CDTF">2022-12-30T12:16:00Z</dcterms:modified>
</cp:coreProperties>
</file>